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0" w:line="276" w:lineRule="auto"/>
        <w:rPr>
          <w:i w:val="1"/>
        </w:rPr>
      </w:pPr>
      <w:r w:rsidDel="00000000" w:rsidR="00000000" w:rsidRPr="00000000">
        <w:rPr>
          <w:i w:val="1"/>
          <w:rtl w:val="0"/>
        </w:rPr>
        <w:t xml:space="preserve">La Madonna del Carmelo è la patrona della piccola comunità dove vivo, Ccayara, sulle Ande del sud del Perú. Mentre festeggiavamo il suo anniversario, immaginavo cosa avrebbe potuto dire la Vergine Maria a me, alla mia famiglia, alle persone piú care e ai miei cari compaesani.</w:t>
      </w:r>
    </w:p>
    <w:p w:rsidR="00000000" w:rsidDel="00000000" w:rsidP="00000000" w:rsidRDefault="00000000" w:rsidRPr="00000000" w14:paraId="00000002">
      <w:pPr>
        <w:spacing w:after="0" w:line="276" w:lineRule="auto"/>
        <w:rPr/>
      </w:pPr>
      <w:r w:rsidDel="00000000" w:rsidR="00000000" w:rsidRPr="00000000">
        <w:rPr>
          <w:i w:val="1"/>
          <w:rtl w:val="0"/>
        </w:rPr>
        <w:t xml:space="preserve">Nelle parole del ritornello la Madonna ripete piú volte a tutti noi che ci aspetta in cielo, perché siamo tutti suoi figli cari. E sottolinea che, nonostante tutte le nostre distrazioni ed errori, non dovremmo mai smettere di sognare il Paradiso.</w:t>
      </w:r>
      <w:r w:rsidDel="00000000" w:rsidR="00000000" w:rsidRPr="00000000">
        <w:rPr>
          <w:i w:val="1"/>
          <w:rtl w:val="0"/>
        </w:rPr>
        <w:tab/>
      </w:r>
      <w:r w:rsidDel="00000000" w:rsidR="00000000" w:rsidRPr="00000000">
        <w:rPr>
          <w:rtl w:val="0"/>
        </w:rPr>
        <w:tab/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